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0F818" w14:textId="77777777" w:rsidR="00D55709" w:rsidRPr="00904B02" w:rsidRDefault="00D55709" w:rsidP="00D55709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04B02">
        <w:rPr>
          <w:rFonts w:ascii="Arial" w:hAnsi="Arial" w:cs="Arial"/>
          <w:b/>
          <w:bCs/>
          <w:sz w:val="20"/>
          <w:szCs w:val="20"/>
        </w:rPr>
        <w:t xml:space="preserve">Załącznik 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904B02">
        <w:rPr>
          <w:rFonts w:ascii="Arial" w:hAnsi="Arial" w:cs="Arial"/>
          <w:b/>
          <w:bCs/>
          <w:sz w:val="20"/>
          <w:szCs w:val="20"/>
        </w:rPr>
        <w:t>1. Lista badań ewaluacyjnych MZ dotyczących oceny wsparcia obszaru zdrowia z EFSI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809B8">
        <w:rPr>
          <w:rFonts w:ascii="Arial" w:hAnsi="Arial" w:cs="Arial"/>
          <w:b/>
          <w:bCs/>
          <w:sz w:val="20"/>
          <w:szCs w:val="20"/>
        </w:rPr>
        <w:t xml:space="preserve"> zrealizowanych w latach 2014-2021 </w:t>
      </w:r>
    </w:p>
    <w:tbl>
      <w:tblPr>
        <w:tblStyle w:val="Zwykatabela1"/>
        <w:tblW w:w="5000" w:type="pct"/>
        <w:tblLook w:val="04A0" w:firstRow="1" w:lastRow="0" w:firstColumn="1" w:lastColumn="0" w:noHBand="0" w:noVBand="1"/>
      </w:tblPr>
      <w:tblGrid>
        <w:gridCol w:w="605"/>
        <w:gridCol w:w="5265"/>
        <w:gridCol w:w="1780"/>
        <w:gridCol w:w="1412"/>
      </w:tblGrid>
      <w:tr w:rsidR="00D55709" w:rsidRPr="00D1478C" w14:paraId="179DCB4F" w14:textId="77777777" w:rsidTr="003B6B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shd w:val="clear" w:color="auto" w:fill="D9D9D9" w:themeFill="background1" w:themeFillShade="D9"/>
            <w:vAlign w:val="center"/>
          </w:tcPr>
          <w:p w14:paraId="298AA862" w14:textId="77777777" w:rsidR="00D55709" w:rsidRPr="00D1478C" w:rsidRDefault="00D55709" w:rsidP="003B6BA3">
            <w:pPr>
              <w:spacing w:line="259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Lp.</w:t>
            </w:r>
          </w:p>
        </w:tc>
        <w:tc>
          <w:tcPr>
            <w:tcW w:w="2905" w:type="pct"/>
            <w:shd w:val="clear" w:color="auto" w:fill="D9D9D9" w:themeFill="background1" w:themeFillShade="D9"/>
            <w:vAlign w:val="center"/>
          </w:tcPr>
          <w:p w14:paraId="476A6E26" w14:textId="77777777" w:rsidR="00D55709" w:rsidRPr="004E4F02" w:rsidRDefault="00D55709" w:rsidP="003B6BA3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4E4F02">
              <w:rPr>
                <w:rFonts w:ascii="Arial" w:hAnsi="Arial" w:cs="Arial"/>
                <w:i/>
                <w:sz w:val="20"/>
                <w:szCs w:val="20"/>
              </w:rPr>
              <w:t>Tytuł badania</w:t>
            </w:r>
          </w:p>
        </w:tc>
        <w:tc>
          <w:tcPr>
            <w:tcW w:w="982" w:type="pct"/>
            <w:shd w:val="clear" w:color="auto" w:fill="D9D9D9" w:themeFill="background1" w:themeFillShade="D9"/>
            <w:vAlign w:val="center"/>
          </w:tcPr>
          <w:p w14:paraId="59108AA2" w14:textId="77777777" w:rsidR="00D55709" w:rsidRPr="004E4F02" w:rsidRDefault="00D55709" w:rsidP="003B6BA3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4E4F02">
              <w:rPr>
                <w:rFonts w:ascii="Arial" w:hAnsi="Arial" w:cs="Arial"/>
                <w:i/>
                <w:sz w:val="20"/>
                <w:szCs w:val="20"/>
              </w:rPr>
              <w:t>Program operacyjny</w:t>
            </w:r>
          </w:p>
        </w:tc>
        <w:tc>
          <w:tcPr>
            <w:tcW w:w="779" w:type="pct"/>
            <w:shd w:val="clear" w:color="auto" w:fill="D9D9D9" w:themeFill="background1" w:themeFillShade="D9"/>
            <w:vAlign w:val="center"/>
          </w:tcPr>
          <w:p w14:paraId="6AA35918" w14:textId="77777777" w:rsidR="00D55709" w:rsidRPr="004E4F02" w:rsidRDefault="00D55709" w:rsidP="003B6BA3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4E4F02">
              <w:rPr>
                <w:rFonts w:ascii="Arial" w:hAnsi="Arial" w:cs="Arial"/>
                <w:i/>
                <w:sz w:val="20"/>
                <w:szCs w:val="20"/>
              </w:rPr>
              <w:t>Rok</w:t>
            </w:r>
          </w:p>
        </w:tc>
      </w:tr>
      <w:tr w:rsidR="00D55709" w:rsidRPr="00D1478C" w14:paraId="2F25C9B7" w14:textId="77777777" w:rsidTr="003B6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1B8D4428" w14:textId="77777777" w:rsidR="00D55709" w:rsidRPr="004E4F02" w:rsidRDefault="00D55709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4E4F02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1</w:t>
            </w: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.</w:t>
            </w:r>
          </w:p>
        </w:tc>
        <w:tc>
          <w:tcPr>
            <w:tcW w:w="2905" w:type="pct"/>
            <w:vAlign w:val="center"/>
          </w:tcPr>
          <w:p w14:paraId="157C7DB0" w14:textId="77777777" w:rsidR="00D55709" w:rsidRPr="00D1478C" w:rsidRDefault="00D55709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1478C">
              <w:rPr>
                <w:rFonts w:ascii="Arial" w:hAnsi="Arial" w:cs="Arial"/>
                <w:i/>
                <w:sz w:val="20"/>
                <w:szCs w:val="20"/>
              </w:rPr>
              <w:t>Analiza potrzeb szkoleniowych pracowników sektora zdrowia</w:t>
            </w:r>
          </w:p>
        </w:tc>
        <w:tc>
          <w:tcPr>
            <w:tcW w:w="982" w:type="pct"/>
            <w:vAlign w:val="center"/>
          </w:tcPr>
          <w:p w14:paraId="63EE8388" w14:textId="77777777" w:rsidR="00D55709" w:rsidRPr="00D1478C" w:rsidRDefault="00D55709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WER</w:t>
            </w:r>
          </w:p>
        </w:tc>
        <w:tc>
          <w:tcPr>
            <w:tcW w:w="779" w:type="pct"/>
            <w:vAlign w:val="center"/>
          </w:tcPr>
          <w:p w14:paraId="5038D3E5" w14:textId="77777777" w:rsidR="00D55709" w:rsidRPr="004E4F02" w:rsidRDefault="00D55709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E4F02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</w:tr>
      <w:tr w:rsidR="00D55709" w:rsidRPr="00D1478C" w14:paraId="2EB643CC" w14:textId="77777777" w:rsidTr="003B6B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57B83CEF" w14:textId="77777777" w:rsidR="00D55709" w:rsidRPr="004E4F02" w:rsidRDefault="00D55709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4E4F02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2</w:t>
            </w: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.</w:t>
            </w:r>
          </w:p>
        </w:tc>
        <w:tc>
          <w:tcPr>
            <w:tcW w:w="2905" w:type="pct"/>
            <w:vAlign w:val="center"/>
          </w:tcPr>
          <w:p w14:paraId="5206734A" w14:textId="77777777" w:rsidR="00D55709" w:rsidRPr="00D1478C" w:rsidRDefault="00D55709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1478C">
              <w:rPr>
                <w:rFonts w:ascii="Arial" w:hAnsi="Arial" w:cs="Arial"/>
                <w:i/>
                <w:sz w:val="20"/>
                <w:szCs w:val="20"/>
              </w:rPr>
              <w:t>Podsumowanie efektów wdrażania projektów w ramach Priorytetu XII PO IiŚ</w:t>
            </w:r>
          </w:p>
        </w:tc>
        <w:tc>
          <w:tcPr>
            <w:tcW w:w="982" w:type="pct"/>
            <w:vAlign w:val="center"/>
          </w:tcPr>
          <w:p w14:paraId="5C81CF3F" w14:textId="77777777" w:rsidR="00D55709" w:rsidRPr="00D1478C" w:rsidRDefault="00D55709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IiŚ</w:t>
            </w:r>
          </w:p>
        </w:tc>
        <w:tc>
          <w:tcPr>
            <w:tcW w:w="779" w:type="pct"/>
            <w:vAlign w:val="center"/>
          </w:tcPr>
          <w:p w14:paraId="7AF89D44" w14:textId="77777777" w:rsidR="00D55709" w:rsidRPr="004E4F02" w:rsidRDefault="00D55709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E4F02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</w:tr>
      <w:tr w:rsidR="00D55709" w:rsidRPr="00D1478C" w14:paraId="0DA147CF" w14:textId="77777777" w:rsidTr="003B6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2153B9F6" w14:textId="77777777" w:rsidR="00D55709" w:rsidRPr="004E4F02" w:rsidRDefault="00D55709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4E4F02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3</w:t>
            </w: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.</w:t>
            </w:r>
          </w:p>
        </w:tc>
        <w:tc>
          <w:tcPr>
            <w:tcW w:w="2905" w:type="pct"/>
            <w:vAlign w:val="center"/>
          </w:tcPr>
          <w:p w14:paraId="2411C578" w14:textId="77777777" w:rsidR="00D55709" w:rsidRPr="00D1478C" w:rsidRDefault="00D55709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1478C">
              <w:rPr>
                <w:rFonts w:ascii="Arial" w:hAnsi="Arial" w:cs="Arial"/>
                <w:i/>
                <w:sz w:val="20"/>
                <w:szCs w:val="20"/>
              </w:rPr>
              <w:t>Ewaluacja bieżąca projektów PO WER dotyczących tworzenia i prowadzenia Dziennych Domów Opieki Medycznej (DDOM)</w:t>
            </w:r>
            <w:r w:rsidRPr="00D1478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82" w:type="pct"/>
            <w:vAlign w:val="center"/>
          </w:tcPr>
          <w:p w14:paraId="58D161C9" w14:textId="77777777" w:rsidR="00D55709" w:rsidRPr="00D1478C" w:rsidRDefault="00D55709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WER</w:t>
            </w:r>
          </w:p>
        </w:tc>
        <w:tc>
          <w:tcPr>
            <w:tcW w:w="779" w:type="pct"/>
            <w:vAlign w:val="center"/>
          </w:tcPr>
          <w:p w14:paraId="73A14A03" w14:textId="77777777" w:rsidR="00D55709" w:rsidRPr="004E4F02" w:rsidRDefault="00D55709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E4F02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</w:tr>
      <w:tr w:rsidR="00D55709" w:rsidRPr="00D1478C" w14:paraId="759B9F6D" w14:textId="77777777" w:rsidTr="003B6B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7F4C8745" w14:textId="77777777" w:rsidR="00D55709" w:rsidRPr="004E4F02" w:rsidRDefault="00D55709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4E4F02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4</w:t>
            </w: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.</w:t>
            </w:r>
          </w:p>
        </w:tc>
        <w:tc>
          <w:tcPr>
            <w:tcW w:w="2905" w:type="pct"/>
            <w:vAlign w:val="center"/>
          </w:tcPr>
          <w:p w14:paraId="35EE4F50" w14:textId="77777777" w:rsidR="00D55709" w:rsidRPr="00D1478C" w:rsidRDefault="00D55709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1478C">
              <w:rPr>
                <w:rFonts w:ascii="Arial" w:hAnsi="Arial" w:cs="Arial"/>
                <w:i/>
                <w:sz w:val="20"/>
                <w:szCs w:val="20"/>
              </w:rPr>
              <w:t>Ewaluacja sposobu wyboru projektów w ramach IX Osi Priorytetowej Programu Operacyjnego Infrastruktura i Środowisko 2014-2020</w:t>
            </w:r>
            <w:r w:rsidRPr="00D1478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82" w:type="pct"/>
            <w:vAlign w:val="center"/>
          </w:tcPr>
          <w:p w14:paraId="1265839C" w14:textId="77777777" w:rsidR="00D55709" w:rsidRPr="00D1478C" w:rsidRDefault="00D55709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IiŚ</w:t>
            </w:r>
          </w:p>
        </w:tc>
        <w:tc>
          <w:tcPr>
            <w:tcW w:w="779" w:type="pct"/>
            <w:vAlign w:val="center"/>
          </w:tcPr>
          <w:p w14:paraId="5B76BF74" w14:textId="77777777" w:rsidR="00D55709" w:rsidRPr="004E4F02" w:rsidRDefault="00D55709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E4F02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</w:tr>
      <w:tr w:rsidR="00D55709" w:rsidRPr="00D1478C" w14:paraId="717472B4" w14:textId="77777777" w:rsidTr="003B6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6E401414" w14:textId="77777777" w:rsidR="00D55709" w:rsidRPr="004E4F02" w:rsidRDefault="00D55709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4E4F02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5</w:t>
            </w: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.</w:t>
            </w:r>
          </w:p>
        </w:tc>
        <w:tc>
          <w:tcPr>
            <w:tcW w:w="2905" w:type="pct"/>
            <w:vAlign w:val="center"/>
          </w:tcPr>
          <w:p w14:paraId="2B4F2A4B" w14:textId="77777777" w:rsidR="00D55709" w:rsidRPr="00D1478C" w:rsidRDefault="00D55709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1478C">
              <w:rPr>
                <w:rFonts w:ascii="Arial" w:hAnsi="Arial" w:cs="Arial"/>
                <w:i/>
                <w:sz w:val="20"/>
                <w:szCs w:val="20"/>
              </w:rPr>
              <w:t>Ocena realizacji Planów Działań w sektorze zdrowia - etap I</w:t>
            </w:r>
          </w:p>
        </w:tc>
        <w:tc>
          <w:tcPr>
            <w:tcW w:w="982" w:type="pct"/>
            <w:vAlign w:val="center"/>
          </w:tcPr>
          <w:p w14:paraId="17164FCC" w14:textId="77777777" w:rsidR="00D55709" w:rsidRPr="00D1478C" w:rsidRDefault="00D55709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PT </w:t>
            </w:r>
          </w:p>
        </w:tc>
        <w:tc>
          <w:tcPr>
            <w:tcW w:w="779" w:type="pct"/>
            <w:vAlign w:val="center"/>
          </w:tcPr>
          <w:p w14:paraId="4E0002B3" w14:textId="77777777" w:rsidR="00D55709" w:rsidRPr="004E4F02" w:rsidRDefault="00D55709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E4F02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</w:tr>
      <w:tr w:rsidR="00D55709" w:rsidRPr="00D1478C" w14:paraId="59B1437C" w14:textId="77777777" w:rsidTr="003B6B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1B614FE4" w14:textId="77777777" w:rsidR="00D55709" w:rsidRPr="004E4F02" w:rsidRDefault="00D55709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4E4F02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6</w:t>
            </w: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.</w:t>
            </w:r>
          </w:p>
        </w:tc>
        <w:tc>
          <w:tcPr>
            <w:tcW w:w="2905" w:type="pct"/>
            <w:vAlign w:val="center"/>
          </w:tcPr>
          <w:p w14:paraId="7F4291E6" w14:textId="77777777" w:rsidR="00D55709" w:rsidRPr="00D1478C" w:rsidRDefault="00D55709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1478C">
              <w:rPr>
                <w:rFonts w:ascii="Arial" w:hAnsi="Arial" w:cs="Arial"/>
                <w:i/>
                <w:sz w:val="20"/>
                <w:szCs w:val="20"/>
              </w:rPr>
              <w:t>Ocena realizacji Planów Działań w sektorze zdrowia - etap II</w:t>
            </w:r>
          </w:p>
        </w:tc>
        <w:tc>
          <w:tcPr>
            <w:tcW w:w="982" w:type="pct"/>
            <w:vAlign w:val="center"/>
          </w:tcPr>
          <w:p w14:paraId="37E42DF9" w14:textId="77777777" w:rsidR="00D55709" w:rsidRPr="00D1478C" w:rsidRDefault="00D55709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PT </w:t>
            </w:r>
          </w:p>
        </w:tc>
        <w:tc>
          <w:tcPr>
            <w:tcW w:w="779" w:type="pct"/>
            <w:vAlign w:val="center"/>
          </w:tcPr>
          <w:p w14:paraId="47C48864" w14:textId="77777777" w:rsidR="00D55709" w:rsidRPr="004E4F02" w:rsidRDefault="00D55709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E4F02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</w:tr>
      <w:tr w:rsidR="00D55709" w:rsidRPr="00D1478C" w14:paraId="526E3120" w14:textId="77777777" w:rsidTr="003B6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0076E01D" w14:textId="77777777" w:rsidR="00D55709" w:rsidRPr="004E4F02" w:rsidRDefault="00D55709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4E4F02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7</w:t>
            </w: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.</w:t>
            </w:r>
          </w:p>
        </w:tc>
        <w:tc>
          <w:tcPr>
            <w:tcW w:w="2905" w:type="pct"/>
            <w:vAlign w:val="center"/>
          </w:tcPr>
          <w:p w14:paraId="6B8079DF" w14:textId="77777777" w:rsidR="00D55709" w:rsidRPr="00D1478C" w:rsidRDefault="00D55709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1478C">
              <w:rPr>
                <w:rFonts w:ascii="Arial" w:hAnsi="Arial" w:cs="Arial"/>
                <w:i/>
                <w:sz w:val="20"/>
                <w:szCs w:val="20"/>
              </w:rPr>
              <w:t>Ocena postępu wdrażania IX Osi Priorytetowej Programu Operacyjnego Infrastruktura i Środowisko 2014-2020</w:t>
            </w:r>
            <w:r w:rsidRPr="00D147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478C">
              <w:rPr>
                <w:rFonts w:ascii="Arial" w:hAnsi="Arial" w:cs="Arial"/>
                <w:i/>
                <w:sz w:val="20"/>
                <w:szCs w:val="20"/>
              </w:rPr>
              <w:t>- etap I</w:t>
            </w:r>
          </w:p>
        </w:tc>
        <w:tc>
          <w:tcPr>
            <w:tcW w:w="982" w:type="pct"/>
            <w:vAlign w:val="center"/>
          </w:tcPr>
          <w:p w14:paraId="3AD048D7" w14:textId="77777777" w:rsidR="00D55709" w:rsidRPr="00D1478C" w:rsidRDefault="00D55709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IiŚ </w:t>
            </w:r>
          </w:p>
        </w:tc>
        <w:tc>
          <w:tcPr>
            <w:tcW w:w="779" w:type="pct"/>
            <w:vAlign w:val="center"/>
          </w:tcPr>
          <w:p w14:paraId="6387239D" w14:textId="77777777" w:rsidR="00D55709" w:rsidRPr="004E4F02" w:rsidRDefault="00D55709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E4F02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</w:tr>
      <w:tr w:rsidR="00D55709" w:rsidRPr="00D1478C" w14:paraId="6FAEA2D9" w14:textId="77777777" w:rsidTr="003B6B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685F7276" w14:textId="77777777" w:rsidR="00D55709" w:rsidRPr="004E4F02" w:rsidRDefault="00D55709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4E4F02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8</w:t>
            </w: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.</w:t>
            </w:r>
          </w:p>
        </w:tc>
        <w:tc>
          <w:tcPr>
            <w:tcW w:w="2905" w:type="pct"/>
            <w:vAlign w:val="center"/>
          </w:tcPr>
          <w:p w14:paraId="30B710E7" w14:textId="77777777" w:rsidR="00D55709" w:rsidRPr="00D1478C" w:rsidRDefault="00D55709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1478C">
              <w:rPr>
                <w:rFonts w:ascii="Arial" w:hAnsi="Arial" w:cs="Arial"/>
                <w:i/>
                <w:sz w:val="20"/>
                <w:szCs w:val="20"/>
              </w:rPr>
              <w:t>Ewaluacja on-going realizacji celów V Osi Priorytetowej PO WER</w:t>
            </w:r>
          </w:p>
        </w:tc>
        <w:tc>
          <w:tcPr>
            <w:tcW w:w="982" w:type="pct"/>
            <w:vAlign w:val="center"/>
          </w:tcPr>
          <w:p w14:paraId="7A10474E" w14:textId="77777777" w:rsidR="00D55709" w:rsidRPr="00D1478C" w:rsidRDefault="00D55709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WER</w:t>
            </w:r>
          </w:p>
        </w:tc>
        <w:tc>
          <w:tcPr>
            <w:tcW w:w="779" w:type="pct"/>
            <w:vAlign w:val="center"/>
          </w:tcPr>
          <w:p w14:paraId="5D8C6FEC" w14:textId="77777777" w:rsidR="00D55709" w:rsidRPr="004E4F02" w:rsidRDefault="00D55709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E4F02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</w:tr>
      <w:tr w:rsidR="00D55709" w:rsidRPr="00D1478C" w14:paraId="1AA58130" w14:textId="77777777" w:rsidTr="003B6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19AA512D" w14:textId="77777777" w:rsidR="00D55709" w:rsidRPr="004E4F02" w:rsidRDefault="00D55709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4E4F02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9</w:t>
            </w: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.</w:t>
            </w:r>
          </w:p>
        </w:tc>
        <w:tc>
          <w:tcPr>
            <w:tcW w:w="2905" w:type="pct"/>
            <w:vAlign w:val="center"/>
          </w:tcPr>
          <w:p w14:paraId="35F8E604" w14:textId="77777777" w:rsidR="00D55709" w:rsidRPr="00D1478C" w:rsidRDefault="00D55709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1478C">
              <w:rPr>
                <w:rFonts w:ascii="Arial" w:hAnsi="Arial" w:cs="Arial"/>
                <w:i/>
                <w:sz w:val="20"/>
                <w:szCs w:val="20"/>
              </w:rPr>
              <w:t>Ocena postępu wdrażania IX Osi Priorytetowej Programu Operacyjnego Infrastruktura i Środowisko 2014-2020</w:t>
            </w:r>
            <w:r w:rsidRPr="00D147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478C">
              <w:rPr>
                <w:rFonts w:ascii="Arial" w:hAnsi="Arial" w:cs="Arial"/>
                <w:i/>
                <w:sz w:val="20"/>
                <w:szCs w:val="20"/>
              </w:rPr>
              <w:t>- etap II</w:t>
            </w:r>
          </w:p>
        </w:tc>
        <w:tc>
          <w:tcPr>
            <w:tcW w:w="982" w:type="pct"/>
            <w:vAlign w:val="center"/>
          </w:tcPr>
          <w:p w14:paraId="289D09E9" w14:textId="77777777" w:rsidR="00D55709" w:rsidRPr="00D1478C" w:rsidRDefault="00D55709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IiŚ</w:t>
            </w:r>
          </w:p>
        </w:tc>
        <w:tc>
          <w:tcPr>
            <w:tcW w:w="779" w:type="pct"/>
            <w:vAlign w:val="center"/>
          </w:tcPr>
          <w:p w14:paraId="2B91FD0C" w14:textId="77777777" w:rsidR="00D55709" w:rsidRPr="004E4F02" w:rsidRDefault="00D55709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E4F02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</w:tr>
      <w:tr w:rsidR="00D55709" w:rsidRPr="00D1478C" w14:paraId="02C21BB8" w14:textId="77777777" w:rsidTr="003B6B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5A59E162" w14:textId="77777777" w:rsidR="00D55709" w:rsidRPr="004E4F02" w:rsidRDefault="00D55709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4E4F0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10</w:t>
            </w:r>
            <w:r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2905" w:type="pct"/>
            <w:vAlign w:val="center"/>
          </w:tcPr>
          <w:p w14:paraId="4528495D" w14:textId="77777777" w:rsidR="00D55709" w:rsidRPr="00D1478C" w:rsidRDefault="00D55709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1478C">
              <w:rPr>
                <w:rFonts w:ascii="Arial" w:hAnsi="Arial" w:cs="Arial"/>
                <w:i/>
                <w:iCs/>
                <w:sz w:val="20"/>
                <w:szCs w:val="20"/>
              </w:rPr>
              <w:t>Ewaluacja ex post projektów PO WER dotyczących tworzenia i prowadzenia dziennych domów opieki medycznej (DDOM)</w:t>
            </w:r>
          </w:p>
        </w:tc>
        <w:tc>
          <w:tcPr>
            <w:tcW w:w="982" w:type="pct"/>
            <w:vAlign w:val="center"/>
          </w:tcPr>
          <w:p w14:paraId="359349AE" w14:textId="77777777" w:rsidR="00D55709" w:rsidRPr="00D1478C" w:rsidRDefault="00D55709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WER</w:t>
            </w:r>
          </w:p>
        </w:tc>
        <w:tc>
          <w:tcPr>
            <w:tcW w:w="779" w:type="pct"/>
            <w:vAlign w:val="center"/>
          </w:tcPr>
          <w:p w14:paraId="6E7E6A54" w14:textId="77777777" w:rsidR="00D55709" w:rsidRPr="004E4F02" w:rsidRDefault="00D55709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E4F02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</w:tr>
      <w:tr w:rsidR="00D55709" w:rsidRPr="00D1478C" w14:paraId="7D96A94C" w14:textId="77777777" w:rsidTr="003B6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6BAE176A" w14:textId="77777777" w:rsidR="00D55709" w:rsidRPr="004E4F02" w:rsidRDefault="00D55709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4E4F02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11</w:t>
            </w: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.</w:t>
            </w:r>
          </w:p>
        </w:tc>
        <w:tc>
          <w:tcPr>
            <w:tcW w:w="2905" w:type="pct"/>
            <w:vAlign w:val="center"/>
          </w:tcPr>
          <w:p w14:paraId="10C538D8" w14:textId="77777777" w:rsidR="00D55709" w:rsidRPr="00D1478C" w:rsidRDefault="00D55709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sz w:val="20"/>
                <w:szCs w:val="20"/>
              </w:rPr>
            </w:pPr>
            <w:r w:rsidRPr="00D1478C">
              <w:rPr>
                <w:rFonts w:ascii="Arial" w:hAnsi="Arial" w:cs="Arial"/>
                <w:i/>
                <w:sz w:val="20"/>
                <w:szCs w:val="20"/>
              </w:rPr>
              <w:t>Ocena jakości wsparcia z EFS w obszarze kształcenia przeddyplomowego na kierunkach medycznych</w:t>
            </w:r>
          </w:p>
        </w:tc>
        <w:tc>
          <w:tcPr>
            <w:tcW w:w="982" w:type="pct"/>
            <w:vAlign w:val="center"/>
          </w:tcPr>
          <w:p w14:paraId="79228045" w14:textId="77777777" w:rsidR="00D55709" w:rsidRPr="00D1478C" w:rsidRDefault="00D55709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WER</w:t>
            </w:r>
          </w:p>
        </w:tc>
        <w:tc>
          <w:tcPr>
            <w:tcW w:w="779" w:type="pct"/>
            <w:vAlign w:val="center"/>
          </w:tcPr>
          <w:p w14:paraId="3B9FD40C" w14:textId="77777777" w:rsidR="00D55709" w:rsidRPr="004E4F02" w:rsidRDefault="00D55709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E4F02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</w:tr>
      <w:tr w:rsidR="00D55709" w:rsidRPr="00D1478C" w14:paraId="0A52377E" w14:textId="77777777" w:rsidTr="003B6B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17E9B9C1" w14:textId="77777777" w:rsidR="00D55709" w:rsidRPr="004E4F02" w:rsidRDefault="00D55709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4E4F02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12</w:t>
            </w: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.</w:t>
            </w:r>
          </w:p>
        </w:tc>
        <w:tc>
          <w:tcPr>
            <w:tcW w:w="2905" w:type="pct"/>
            <w:vAlign w:val="center"/>
          </w:tcPr>
          <w:p w14:paraId="7C87DF60" w14:textId="77777777" w:rsidR="00D55709" w:rsidRPr="00D1478C" w:rsidRDefault="00D55709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sz w:val="20"/>
                <w:szCs w:val="20"/>
              </w:rPr>
            </w:pPr>
            <w:r w:rsidRPr="00D1478C">
              <w:rPr>
                <w:rFonts w:ascii="Arial" w:hAnsi="Arial" w:cs="Arial"/>
                <w:i/>
                <w:sz w:val="20"/>
                <w:szCs w:val="20"/>
              </w:rPr>
              <w:t>Ocena trafności i skuteczności programów profilaktycznych realizowanych w ramach PO WER</w:t>
            </w:r>
          </w:p>
        </w:tc>
        <w:tc>
          <w:tcPr>
            <w:tcW w:w="982" w:type="pct"/>
            <w:vAlign w:val="center"/>
          </w:tcPr>
          <w:p w14:paraId="039163E9" w14:textId="77777777" w:rsidR="00D55709" w:rsidRPr="00D1478C" w:rsidRDefault="00D55709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WER</w:t>
            </w:r>
          </w:p>
        </w:tc>
        <w:tc>
          <w:tcPr>
            <w:tcW w:w="779" w:type="pct"/>
            <w:vAlign w:val="center"/>
          </w:tcPr>
          <w:p w14:paraId="7BB282D6" w14:textId="77777777" w:rsidR="00D55709" w:rsidRPr="004E4F02" w:rsidRDefault="00D55709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E4F02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</w:tr>
      <w:tr w:rsidR="00D55709" w:rsidRPr="00D1478C" w14:paraId="44053132" w14:textId="77777777" w:rsidTr="003B6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0F27980C" w14:textId="77777777" w:rsidR="00D55709" w:rsidRPr="004E4F02" w:rsidRDefault="00D55709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4E4F02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13</w:t>
            </w: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.</w:t>
            </w:r>
          </w:p>
        </w:tc>
        <w:tc>
          <w:tcPr>
            <w:tcW w:w="2905" w:type="pct"/>
            <w:vAlign w:val="center"/>
          </w:tcPr>
          <w:p w14:paraId="7D00AB78" w14:textId="77777777" w:rsidR="00D55709" w:rsidRPr="00D1478C" w:rsidRDefault="00D55709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sz w:val="20"/>
                <w:szCs w:val="20"/>
              </w:rPr>
            </w:pPr>
            <w:r w:rsidRPr="00D1478C">
              <w:rPr>
                <w:rFonts w:ascii="Arial" w:hAnsi="Arial" w:cs="Arial"/>
                <w:i/>
                <w:sz w:val="20"/>
                <w:szCs w:val="20"/>
              </w:rPr>
              <w:t>Analiza potrzeb szkoleniowych pracowników sektora zdrowia – etap II</w:t>
            </w:r>
          </w:p>
        </w:tc>
        <w:tc>
          <w:tcPr>
            <w:tcW w:w="982" w:type="pct"/>
            <w:vAlign w:val="center"/>
          </w:tcPr>
          <w:p w14:paraId="1DBF13C1" w14:textId="77777777" w:rsidR="00D55709" w:rsidRPr="00D1478C" w:rsidRDefault="00D55709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WER</w:t>
            </w:r>
          </w:p>
        </w:tc>
        <w:tc>
          <w:tcPr>
            <w:tcW w:w="779" w:type="pct"/>
            <w:vAlign w:val="center"/>
          </w:tcPr>
          <w:p w14:paraId="4665A203" w14:textId="77777777" w:rsidR="00D55709" w:rsidRPr="004E4F02" w:rsidRDefault="00D55709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E4F02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</w:tr>
      <w:tr w:rsidR="00D55709" w:rsidRPr="00D1478C" w14:paraId="41359586" w14:textId="77777777" w:rsidTr="003B6B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163D186B" w14:textId="77777777" w:rsidR="00D55709" w:rsidRPr="004E4F02" w:rsidRDefault="00D55709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4E4F02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14</w:t>
            </w: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.</w:t>
            </w:r>
          </w:p>
        </w:tc>
        <w:tc>
          <w:tcPr>
            <w:tcW w:w="2905" w:type="pct"/>
            <w:vAlign w:val="center"/>
          </w:tcPr>
          <w:p w14:paraId="40DE7EC3" w14:textId="77777777" w:rsidR="00D55709" w:rsidRPr="00D1478C" w:rsidRDefault="00D55709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F64561">
              <w:rPr>
                <w:rFonts w:ascii="Arial" w:hAnsi="Arial" w:cs="Arial"/>
                <w:i/>
                <w:sz w:val="20"/>
                <w:szCs w:val="20"/>
              </w:rPr>
              <w:t>Ocena wpływu działań podejmowanych w ramach IX Osi Priorytetowej PO IiŚ 2014-2020 na poprawę stanu zdrowia społeczeństwa – etap I</w:t>
            </w:r>
          </w:p>
        </w:tc>
        <w:tc>
          <w:tcPr>
            <w:tcW w:w="982" w:type="pct"/>
            <w:vAlign w:val="center"/>
          </w:tcPr>
          <w:p w14:paraId="32B1DA07" w14:textId="77777777" w:rsidR="00D55709" w:rsidRPr="00D1478C" w:rsidRDefault="00D55709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IiŚ </w:t>
            </w:r>
          </w:p>
        </w:tc>
        <w:tc>
          <w:tcPr>
            <w:tcW w:w="779" w:type="pct"/>
            <w:vAlign w:val="center"/>
          </w:tcPr>
          <w:p w14:paraId="6C061A8D" w14:textId="77777777" w:rsidR="00D55709" w:rsidRPr="004E4F02" w:rsidRDefault="00D55709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E4F02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</w:tr>
      <w:tr w:rsidR="00D55709" w:rsidRPr="00D1478C" w14:paraId="671FA5A9" w14:textId="77777777" w:rsidTr="003B6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3FB60AB9" w14:textId="77777777" w:rsidR="00D55709" w:rsidRPr="004E4F02" w:rsidRDefault="00D55709" w:rsidP="003B6BA3">
            <w:pPr>
              <w:spacing w:line="259" w:lineRule="auto"/>
              <w:jc w:val="center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4E4F02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15</w:t>
            </w:r>
            <w:r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.</w:t>
            </w:r>
          </w:p>
        </w:tc>
        <w:tc>
          <w:tcPr>
            <w:tcW w:w="2905" w:type="pct"/>
            <w:vAlign w:val="center"/>
          </w:tcPr>
          <w:p w14:paraId="45C63B44" w14:textId="77777777" w:rsidR="00D55709" w:rsidRPr="00D1478C" w:rsidRDefault="00D55709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F64561">
              <w:rPr>
                <w:rFonts w:ascii="Arial" w:hAnsi="Arial" w:cs="Arial"/>
                <w:i/>
                <w:sz w:val="20"/>
                <w:szCs w:val="20"/>
              </w:rPr>
              <w:t>Ewaluacja ex post realizacji celów szczegółowych V Osi Priorytetowej PO WER</w:t>
            </w:r>
          </w:p>
        </w:tc>
        <w:tc>
          <w:tcPr>
            <w:tcW w:w="982" w:type="pct"/>
            <w:vAlign w:val="center"/>
          </w:tcPr>
          <w:p w14:paraId="60DC744C" w14:textId="77777777" w:rsidR="00D55709" w:rsidRPr="00D1478C" w:rsidRDefault="00D55709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WER</w:t>
            </w:r>
          </w:p>
        </w:tc>
        <w:tc>
          <w:tcPr>
            <w:tcW w:w="779" w:type="pct"/>
            <w:vAlign w:val="center"/>
          </w:tcPr>
          <w:p w14:paraId="0466643A" w14:textId="77777777" w:rsidR="00D55709" w:rsidRPr="004E4F02" w:rsidRDefault="00D55709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E4F02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</w:tr>
    </w:tbl>
    <w:p w14:paraId="4BD4A160" w14:textId="77777777" w:rsidR="004C6555" w:rsidRDefault="004C6555"/>
    <w:sectPr w:rsidR="004C65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481"/>
    <w:rsid w:val="003F2481"/>
    <w:rsid w:val="004C6555"/>
    <w:rsid w:val="00872DFB"/>
    <w:rsid w:val="00D55709"/>
    <w:rsid w:val="00FC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B444C8-AAEF-412A-B5CF-15C9FE82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7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Zwykatabela1">
    <w:name w:val="Plain Table 1"/>
    <w:basedOn w:val="Standardowy"/>
    <w:uiPriority w:val="41"/>
    <w:rsid w:val="00D5570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Sułkowski Michał</dc:creator>
  <cp:keywords/>
  <dc:description/>
  <cp:lastModifiedBy>Sułkowski Michał</cp:lastModifiedBy>
  <cp:revision>2</cp:revision>
  <dcterms:created xsi:type="dcterms:W3CDTF">2022-06-01T07:42:00Z</dcterms:created>
  <dcterms:modified xsi:type="dcterms:W3CDTF">2022-06-01T07:42:00Z</dcterms:modified>
</cp:coreProperties>
</file>